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02" w:rsidRPr="002F34E2" w:rsidRDefault="002F34E2" w:rsidP="00697478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F34E2" w:rsidRDefault="002F34E2" w:rsidP="006974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2F34E2" w:rsidRDefault="002F34E2" w:rsidP="006974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ТОКТОМУ </w:t>
      </w:r>
    </w:p>
    <w:p w:rsidR="002F34E2" w:rsidRDefault="002F34E2" w:rsidP="006974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F34E2" w:rsidRDefault="002F34E2" w:rsidP="006974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Зомбулукту, кыйноолорду жана башка катаал, адамгерчиликсиз же кадыр-баркты басмырлаган мамиленин жана жазанын түрлөрүн медициналык документтештирүүнү унификациялоо жана стандартташтыруу жөнүндө </w:t>
      </w:r>
    </w:p>
    <w:p w:rsidR="002F34E2" w:rsidRDefault="002F34E2" w:rsidP="006974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63671" w:rsidRPr="006C417E" w:rsidRDefault="009F17BB" w:rsidP="00A70D81">
      <w:pPr>
        <w:jc w:val="both"/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F34E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2016-жылдын 19-майындагы </w:t>
      </w:r>
      <w:r w:rsidR="002F34E2" w:rsidRPr="003607DD">
        <w:rPr>
          <w:rFonts w:ascii="Times New Roman" w:hAnsi="Times New Roman" w:cs="Times New Roman"/>
          <w:sz w:val="28"/>
          <w:szCs w:val="28"/>
        </w:rPr>
        <w:t>№ 566-VI</w:t>
      </w:r>
      <w:r w:rsidR="002F34E2">
        <w:rPr>
          <w:rFonts w:ascii="Times New Roman" w:hAnsi="Times New Roman" w:cs="Times New Roman"/>
          <w:sz w:val="28"/>
          <w:szCs w:val="28"/>
          <w:lang w:val="ky-KG"/>
        </w:rPr>
        <w:t xml:space="preserve"> “2015-жыл үчүн </w:t>
      </w:r>
      <w:r w:rsidR="00FD16F6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ыйноолорду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катаал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адамгерчиликсиз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кадыр-баркты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басмырлаган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мамиленин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жазанын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r w:rsidR="007F3E93">
        <w:rPr>
          <w:rFonts w:ascii="Times New Roman" w:hAnsi="Times New Roman" w:cs="Times New Roman"/>
          <w:sz w:val="28"/>
          <w:szCs w:val="28"/>
          <w:lang w:val="ky-KG"/>
        </w:rPr>
        <w:t>түрлөрүн</w:t>
      </w:r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борбору</w:t>
      </w:r>
      <w:proofErr w:type="spellEnd"/>
      <w:r w:rsidR="002F34E2">
        <w:rPr>
          <w:rFonts w:ascii="Times New Roman" w:hAnsi="Times New Roman" w:cs="Times New Roman"/>
          <w:sz w:val="28"/>
          <w:szCs w:val="28"/>
          <w:lang w:val="ky-KG"/>
        </w:rPr>
        <w:t>нун баяндамасы жөнүндө” токтомун аткаруу максатында, “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F34E2">
        <w:rPr>
          <w:rFonts w:ascii="Times New Roman" w:hAnsi="Times New Roman" w:cs="Times New Roman"/>
          <w:sz w:val="28"/>
          <w:szCs w:val="28"/>
          <w:lang w:val="ky-KG"/>
        </w:rPr>
        <w:t xml:space="preserve"> Өкмөтү жөнүндө” Кыргыз Республикасынын Конституциялык Мыйзамынын 10 жана 17-беренелерине ылайык,</w:t>
      </w:r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F34E2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34E2" w:rsidRPr="002F3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F34E2">
        <w:rPr>
          <w:rFonts w:ascii="Times New Roman" w:hAnsi="Times New Roman" w:cs="Times New Roman"/>
          <w:sz w:val="28"/>
          <w:szCs w:val="28"/>
          <w:lang w:val="ky-KG"/>
        </w:rPr>
        <w:t xml:space="preserve"> Өкмөтү токтом кылат</w:t>
      </w:r>
      <w:r w:rsidR="006C417E" w:rsidRPr="006C417E">
        <w:rPr>
          <w:rFonts w:ascii="Times New Roman" w:hAnsi="Times New Roman" w:cs="Times New Roman"/>
          <w:sz w:val="28"/>
          <w:szCs w:val="28"/>
        </w:rPr>
        <w:t>:</w:t>
      </w:r>
    </w:p>
    <w:p w:rsidR="006C417E" w:rsidRDefault="002F34E2" w:rsidP="00697478">
      <w:pPr>
        <w:pStyle w:val="a3"/>
        <w:numPr>
          <w:ilvl w:val="0"/>
          <w:numId w:val="4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Төмөнкүлөр бекитилсин</w:t>
      </w:r>
      <w:r w:rsidR="006C417E">
        <w:rPr>
          <w:rFonts w:ascii="Times New Roman" w:hAnsi="Times New Roman" w:cs="Times New Roman"/>
          <w:sz w:val="28"/>
          <w:szCs w:val="28"/>
        </w:rPr>
        <w:t>:</w:t>
      </w:r>
    </w:p>
    <w:p w:rsidR="000B7FB7" w:rsidRPr="006C417E" w:rsidRDefault="006C417E" w:rsidP="00697478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  <w:t>-</w:t>
      </w:r>
      <w:r w:rsidR="000B7FB7" w:rsidRPr="000B7FB7">
        <w:t xml:space="preserve"> </w:t>
      </w:r>
      <w:r w:rsidR="002F34E2">
        <w:rPr>
          <w:rFonts w:ascii="Times New Roman" w:hAnsi="Times New Roman" w:cs="Times New Roman"/>
          <w:sz w:val="28"/>
          <w:szCs w:val="28"/>
          <w:lang w:val="ky-KG"/>
        </w:rPr>
        <w:t>1-тиркемеге ылайык, З</w:t>
      </w:r>
      <w:r w:rsidR="002F34E2" w:rsidRPr="002F34E2">
        <w:rPr>
          <w:rFonts w:ascii="Times New Roman" w:hAnsi="Times New Roman" w:cs="Times New Roman"/>
          <w:sz w:val="28"/>
          <w:szCs w:val="28"/>
          <w:lang w:val="ky-KG"/>
        </w:rPr>
        <w:t>омбулукту, кыйноолорду жана башка катаал, адамгерчиликсиз же кадыр-баркты басмырлаган мамиленин жана жазанын түрлөрүн медициналык документтештирүүнү</w:t>
      </w:r>
      <w:r w:rsidR="002F34E2">
        <w:rPr>
          <w:rFonts w:ascii="Times New Roman" w:hAnsi="Times New Roman" w:cs="Times New Roman"/>
          <w:sz w:val="28"/>
          <w:szCs w:val="28"/>
          <w:lang w:val="ky-KG"/>
        </w:rPr>
        <w:t>н эрежеси (мындан ары – Эреже)</w:t>
      </w:r>
      <w:r w:rsidR="000B7FB7" w:rsidRPr="006C417E">
        <w:rPr>
          <w:rFonts w:ascii="Times New Roman" w:hAnsi="Times New Roman" w:cs="Times New Roman"/>
          <w:sz w:val="28"/>
          <w:szCs w:val="28"/>
        </w:rPr>
        <w:t>.</w:t>
      </w:r>
    </w:p>
    <w:p w:rsidR="000B7FB7" w:rsidRPr="006C417E" w:rsidRDefault="00697478" w:rsidP="00697478">
      <w:pPr>
        <w:tabs>
          <w:tab w:val="left" w:pos="993"/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2-тиркемеге ылайык, 2020-2021-жылдарга </w:t>
      </w:r>
      <w:r w:rsidR="00A753CC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753CC" w:rsidRPr="002F34E2">
        <w:rPr>
          <w:rFonts w:ascii="Times New Roman" w:hAnsi="Times New Roman" w:cs="Times New Roman"/>
          <w:sz w:val="28"/>
          <w:szCs w:val="28"/>
          <w:lang w:val="ky-KG"/>
        </w:rPr>
        <w:t>ыйноолорду жана башка катаал, адамгерчиликсиз же кадыр-баркты басмырлаган мамиленин жана жазанын түрлөрүн</w:t>
      </w:r>
      <w:r w:rsidR="00A753CC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иликтөө жана док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ументтештирүү боюнча колдонмонун (Стамбул протоколунун) принциптерин колдонууга киргизүү боюнча аракеттер планы</w:t>
      </w:r>
      <w:r w:rsidR="00A753CC" w:rsidRPr="006C417E">
        <w:rPr>
          <w:rFonts w:ascii="Times New Roman" w:hAnsi="Times New Roman" w:cs="Times New Roman"/>
          <w:sz w:val="28"/>
          <w:szCs w:val="28"/>
        </w:rPr>
        <w:t xml:space="preserve"> 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(мындан ары – План)</w:t>
      </w:r>
      <w:r w:rsidR="003A1706" w:rsidRPr="006C417E">
        <w:rPr>
          <w:rFonts w:ascii="Times New Roman" w:hAnsi="Times New Roman" w:cs="Times New Roman"/>
          <w:sz w:val="28"/>
          <w:szCs w:val="28"/>
        </w:rPr>
        <w:t>.</w:t>
      </w:r>
    </w:p>
    <w:p w:rsidR="002B5C75" w:rsidRPr="00A50A26" w:rsidRDefault="00C8228E" w:rsidP="00553331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369E" w:rsidRPr="00C5369E">
        <w:rPr>
          <w:rFonts w:ascii="Times New Roman" w:hAnsi="Times New Roman" w:cs="Times New Roman"/>
          <w:sz w:val="28"/>
          <w:szCs w:val="28"/>
        </w:rPr>
        <w:t>2.</w:t>
      </w:r>
      <w:r w:rsidRPr="005533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Hlk41490834"/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аткаруу бийлигинин мамлекеттик органдары, </w:t>
      </w:r>
      <w:bookmarkEnd w:id="0"/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Башкы прокуратурасы </w:t>
      </w:r>
      <w:r w:rsidR="00A50A26" w:rsidRPr="00553331">
        <w:rPr>
          <w:rFonts w:ascii="Times New Roman" w:hAnsi="Times New Roman" w:cs="Times New Roman"/>
          <w:sz w:val="28"/>
          <w:szCs w:val="28"/>
        </w:rPr>
        <w:t>(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макулдашуу боюнча</w:t>
      </w:r>
      <w:r w:rsidR="00A50A26" w:rsidRPr="00553331">
        <w:rPr>
          <w:rFonts w:ascii="Times New Roman" w:hAnsi="Times New Roman" w:cs="Times New Roman"/>
          <w:sz w:val="28"/>
          <w:szCs w:val="28"/>
        </w:rPr>
        <w:t xml:space="preserve">), 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соту </w:t>
      </w:r>
      <w:r w:rsidR="00A50A26" w:rsidRPr="00553331">
        <w:rPr>
          <w:rFonts w:ascii="Times New Roman" w:hAnsi="Times New Roman" w:cs="Times New Roman"/>
          <w:sz w:val="28"/>
          <w:szCs w:val="28"/>
        </w:rPr>
        <w:t>(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макулдашуу боюнча</w:t>
      </w:r>
      <w:r w:rsidR="00A50A26" w:rsidRPr="00553331">
        <w:rPr>
          <w:rFonts w:ascii="Times New Roman" w:hAnsi="Times New Roman" w:cs="Times New Roman"/>
          <w:sz w:val="28"/>
          <w:szCs w:val="28"/>
        </w:rPr>
        <w:t xml:space="preserve">), 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Адвокатурасына </w:t>
      </w:r>
      <w:r w:rsidR="00A50A26" w:rsidRPr="00553331">
        <w:rPr>
          <w:rFonts w:ascii="Times New Roman" w:hAnsi="Times New Roman" w:cs="Times New Roman"/>
          <w:sz w:val="28"/>
          <w:szCs w:val="28"/>
        </w:rPr>
        <w:t>(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макулдашуу боюнча</w:t>
      </w:r>
      <w:r w:rsidR="00A50A26" w:rsidRPr="00553331">
        <w:rPr>
          <w:rFonts w:ascii="Times New Roman" w:hAnsi="Times New Roman" w:cs="Times New Roman"/>
          <w:sz w:val="28"/>
          <w:szCs w:val="28"/>
        </w:rPr>
        <w:t xml:space="preserve">), 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proofErr w:type="spellStart"/>
      <w:r w:rsidR="00A50A26" w:rsidRPr="00553331">
        <w:rPr>
          <w:rFonts w:ascii="Times New Roman" w:hAnsi="Times New Roman" w:cs="Times New Roman"/>
          <w:sz w:val="28"/>
          <w:szCs w:val="28"/>
        </w:rPr>
        <w:t>Акыйкатчы</w:t>
      </w:r>
      <w:proofErr w:type="spellEnd"/>
      <w:r w:rsidR="003A1706"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="00A50A26" w:rsidRPr="00553331">
        <w:rPr>
          <w:rFonts w:ascii="Times New Roman" w:hAnsi="Times New Roman" w:cs="Times New Roman"/>
          <w:sz w:val="28"/>
          <w:szCs w:val="28"/>
        </w:rPr>
        <w:t xml:space="preserve"> (Омбудсмен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A50A26" w:rsidRPr="00553331">
        <w:rPr>
          <w:rFonts w:ascii="Times New Roman" w:hAnsi="Times New Roman" w:cs="Times New Roman"/>
          <w:sz w:val="28"/>
          <w:szCs w:val="28"/>
        </w:rPr>
        <w:t xml:space="preserve">) </w:t>
      </w:r>
      <w:r w:rsidR="003A1706" w:rsidRPr="00553331">
        <w:rPr>
          <w:rFonts w:ascii="Times New Roman" w:hAnsi="Times New Roman" w:cs="Times New Roman"/>
          <w:sz w:val="28"/>
          <w:szCs w:val="28"/>
        </w:rPr>
        <w:t>Аппарат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A1706" w:rsidRPr="00553331">
        <w:rPr>
          <w:rFonts w:ascii="Times New Roman" w:hAnsi="Times New Roman" w:cs="Times New Roman"/>
          <w:sz w:val="28"/>
          <w:szCs w:val="28"/>
        </w:rPr>
        <w:t xml:space="preserve"> </w:t>
      </w:r>
      <w:r w:rsidR="00A50A26" w:rsidRPr="00553331">
        <w:rPr>
          <w:rFonts w:ascii="Times New Roman" w:hAnsi="Times New Roman" w:cs="Times New Roman"/>
          <w:sz w:val="28"/>
          <w:szCs w:val="28"/>
        </w:rPr>
        <w:t>(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макулдашуу боюнча</w:t>
      </w:r>
      <w:r w:rsidR="00A50A26" w:rsidRPr="0055333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Кыйноолорду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катаал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адамгерчиликсиз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кадыр-баркты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басмырлаган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мамиленин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жазанын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тγрлөрγнγн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борбору</w:t>
      </w:r>
      <w:proofErr w:type="spellEnd"/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0A26" w:rsidRPr="00553331">
        <w:rPr>
          <w:rFonts w:ascii="Times New Roman" w:hAnsi="Times New Roman" w:cs="Times New Roman"/>
          <w:sz w:val="28"/>
          <w:szCs w:val="28"/>
        </w:rPr>
        <w:t>(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макулдашуу боюнча</w:t>
      </w:r>
      <w:r w:rsidR="00A50A26" w:rsidRPr="00553331">
        <w:rPr>
          <w:rFonts w:ascii="Times New Roman" w:hAnsi="Times New Roman" w:cs="Times New Roman"/>
          <w:sz w:val="28"/>
          <w:szCs w:val="28"/>
        </w:rPr>
        <w:t>):</w:t>
      </w:r>
    </w:p>
    <w:p w:rsidR="002B5C75" w:rsidRDefault="002B5C75" w:rsidP="00C53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C75">
        <w:rPr>
          <w:rFonts w:ascii="Times New Roman" w:hAnsi="Times New Roman" w:cs="Times New Roman"/>
          <w:sz w:val="28"/>
          <w:szCs w:val="28"/>
        </w:rPr>
        <w:t xml:space="preserve">- 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белгиленген мөөнөттөрдө Пландын кынтыксыз аткарылышын камсыз кылсын</w:t>
      </w:r>
      <w:r w:rsidRPr="002B5C75">
        <w:rPr>
          <w:rFonts w:ascii="Times New Roman" w:hAnsi="Times New Roman" w:cs="Times New Roman"/>
          <w:sz w:val="28"/>
          <w:szCs w:val="28"/>
        </w:rPr>
        <w:t>;</w:t>
      </w:r>
    </w:p>
    <w:p w:rsidR="003C66D5" w:rsidRPr="00511BCC" w:rsidRDefault="00DE4D68" w:rsidP="003A170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="002B5C75" w:rsidRPr="002B5C75">
        <w:rPr>
          <w:rFonts w:ascii="Times New Roman" w:hAnsi="Times New Roman" w:cs="Times New Roman"/>
          <w:sz w:val="28"/>
          <w:szCs w:val="28"/>
        </w:rPr>
        <w:t xml:space="preserve">- 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отчеттук мезгилден кийинки айдын 10 числосунан кечиктирбестен, квартал сайын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 Өкмөтүнө караштуу Адам укуктары боюнча </w:t>
      </w:r>
      <w:r w:rsidR="00FD16F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A1706">
        <w:rPr>
          <w:rFonts w:ascii="Times New Roman" w:hAnsi="Times New Roman" w:cs="Times New Roman"/>
          <w:sz w:val="28"/>
          <w:szCs w:val="28"/>
          <w:lang w:val="ky-KG"/>
        </w:rPr>
        <w:t>оординациялык кеңештин Катчылыгына Планды ишке ашыруунун жүрүшү жөнүндө маалыматты берсин</w:t>
      </w:r>
      <w:r w:rsidR="002B5C75" w:rsidRPr="00511BCC">
        <w:rPr>
          <w:rFonts w:ascii="Times New Roman" w:hAnsi="Times New Roman" w:cs="Times New Roman"/>
          <w:sz w:val="28"/>
          <w:szCs w:val="28"/>
        </w:rPr>
        <w:t>.</w:t>
      </w:r>
    </w:p>
    <w:p w:rsidR="00553331" w:rsidRPr="00511BCC" w:rsidRDefault="00C8228E" w:rsidP="00A70D81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BCC">
        <w:rPr>
          <w:rFonts w:ascii="Times New Roman" w:hAnsi="Times New Roman" w:cs="Times New Roman"/>
          <w:sz w:val="28"/>
          <w:szCs w:val="28"/>
        </w:rPr>
        <w:tab/>
      </w:r>
      <w:r w:rsidR="00553331" w:rsidRPr="00511BCC">
        <w:rPr>
          <w:rFonts w:ascii="Times New Roman" w:hAnsi="Times New Roman" w:cs="Times New Roman"/>
          <w:sz w:val="28"/>
          <w:szCs w:val="28"/>
        </w:rPr>
        <w:t>3</w:t>
      </w:r>
      <w:r w:rsidRPr="00511BCC">
        <w:rPr>
          <w:rFonts w:ascii="Times New Roman" w:hAnsi="Times New Roman" w:cs="Times New Roman"/>
          <w:sz w:val="28"/>
          <w:szCs w:val="28"/>
        </w:rPr>
        <w:t>.</w:t>
      </w:r>
      <w:r w:rsidR="003A1706" w:rsidRPr="003A1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3A1706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1706" w:rsidRPr="002F3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A1706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</w:t>
      </w:r>
      <w:r w:rsidR="00304DCF">
        <w:rPr>
          <w:rFonts w:ascii="Times New Roman" w:hAnsi="Times New Roman" w:cs="Times New Roman"/>
          <w:sz w:val="28"/>
          <w:szCs w:val="28"/>
          <w:lang w:val="ky-KG"/>
        </w:rPr>
        <w:t xml:space="preserve">укуктук экспертиза бөлүмүнүн Адам укуктары боюнча </w:t>
      </w:r>
      <w:r w:rsidR="00FD16F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04DCF">
        <w:rPr>
          <w:rFonts w:ascii="Times New Roman" w:hAnsi="Times New Roman" w:cs="Times New Roman"/>
          <w:sz w:val="28"/>
          <w:szCs w:val="28"/>
          <w:lang w:val="ky-KG"/>
        </w:rPr>
        <w:t xml:space="preserve">оординациялык кеңешти камсыз кылуу боюнча сектору </w:t>
      </w:r>
      <w:proofErr w:type="spellStart"/>
      <w:r w:rsidR="00304DCF" w:rsidRPr="002F3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304DCF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4DCF" w:rsidRPr="002F3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04DCF">
        <w:rPr>
          <w:rFonts w:ascii="Times New Roman" w:hAnsi="Times New Roman" w:cs="Times New Roman"/>
          <w:sz w:val="28"/>
          <w:szCs w:val="28"/>
          <w:lang w:val="ky-KG"/>
        </w:rPr>
        <w:t xml:space="preserve"> Өкмөтүнө караштуу Адам укуктары боюнча </w:t>
      </w:r>
      <w:r w:rsidR="00FD16F6">
        <w:rPr>
          <w:rFonts w:ascii="Times New Roman" w:hAnsi="Times New Roman" w:cs="Times New Roman"/>
          <w:sz w:val="28"/>
          <w:szCs w:val="28"/>
          <w:lang w:val="ky-KG"/>
        </w:rPr>
        <w:t>к</w:t>
      </w:r>
      <w:bookmarkStart w:id="1" w:name="_GoBack"/>
      <w:bookmarkEnd w:id="1"/>
      <w:r w:rsidR="00304DCF">
        <w:rPr>
          <w:rFonts w:ascii="Times New Roman" w:hAnsi="Times New Roman" w:cs="Times New Roman"/>
          <w:sz w:val="28"/>
          <w:szCs w:val="28"/>
          <w:lang w:val="ky-KG"/>
        </w:rPr>
        <w:t xml:space="preserve">оординациялык кеңештин жыйынтык жыйналыштарына Планды ишке ашыруунун жүрүшү жөнүндө </w:t>
      </w:r>
      <w:r w:rsidR="00A70D81">
        <w:rPr>
          <w:rFonts w:ascii="Times New Roman" w:hAnsi="Times New Roman" w:cs="Times New Roman"/>
          <w:sz w:val="28"/>
          <w:szCs w:val="28"/>
          <w:lang w:val="ky-KG"/>
        </w:rPr>
        <w:t xml:space="preserve">жыйынтыкталган </w:t>
      </w:r>
      <w:r w:rsidR="00304DCF">
        <w:rPr>
          <w:rFonts w:ascii="Times New Roman" w:hAnsi="Times New Roman" w:cs="Times New Roman"/>
          <w:sz w:val="28"/>
          <w:szCs w:val="28"/>
          <w:lang w:val="ky-KG"/>
        </w:rPr>
        <w:t>маалыматты берсин</w:t>
      </w:r>
      <w:r w:rsidR="002B5C75" w:rsidRPr="00511BCC">
        <w:rPr>
          <w:rFonts w:ascii="Times New Roman" w:hAnsi="Times New Roman" w:cs="Times New Roman"/>
          <w:sz w:val="28"/>
          <w:szCs w:val="28"/>
        </w:rPr>
        <w:t>.</w:t>
      </w:r>
      <w:r w:rsidR="00553331" w:rsidRPr="00511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D81" w:rsidRPr="00A70D81" w:rsidRDefault="00553331" w:rsidP="00C8228E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A70D8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аткаруу бийлигинин мамлекеттик органдары</w:t>
      </w:r>
      <w:r w:rsidR="00A70D81" w:rsidRPr="00553331">
        <w:rPr>
          <w:rFonts w:ascii="Times New Roman" w:hAnsi="Times New Roman" w:cs="Times New Roman"/>
          <w:sz w:val="28"/>
          <w:szCs w:val="28"/>
        </w:rPr>
        <w:t xml:space="preserve"> </w:t>
      </w:r>
      <w:r w:rsidR="00A70D81">
        <w:rPr>
          <w:rFonts w:ascii="Times New Roman" w:hAnsi="Times New Roman" w:cs="Times New Roman"/>
          <w:sz w:val="28"/>
          <w:szCs w:val="28"/>
          <w:lang w:val="ky-KG"/>
        </w:rPr>
        <w:t>өзүнүн чечимдерин бул токтомго ылайык келтирсин жана ушул токтомдон келип чыгуучу зарыл чараларды көрсүн.</w:t>
      </w:r>
    </w:p>
    <w:p w:rsidR="002B5C75" w:rsidRPr="00C8228E" w:rsidRDefault="00C8228E" w:rsidP="00C8228E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5333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553331">
        <w:rPr>
          <w:rFonts w:ascii="Times New Roman" w:hAnsi="Times New Roman" w:cs="Times New Roman"/>
          <w:sz w:val="28"/>
          <w:szCs w:val="28"/>
        </w:rPr>
        <w:t xml:space="preserve"> </w:t>
      </w:r>
      <w:r w:rsidR="00A70D81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аткарылышы үчүн контроль </w:t>
      </w:r>
      <w:proofErr w:type="spellStart"/>
      <w:r w:rsidR="00A70D81" w:rsidRPr="002F34E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A70D81" w:rsidRPr="002F3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D81" w:rsidRPr="002F34E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A70D81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Аппаратынын тиешелүү бөлүмдөрүнө жүктөлсүн</w:t>
      </w:r>
      <w:r w:rsidR="002B5C75" w:rsidRPr="00C8228E">
        <w:rPr>
          <w:rFonts w:ascii="Times New Roman" w:hAnsi="Times New Roman" w:cs="Times New Roman"/>
          <w:sz w:val="28"/>
          <w:szCs w:val="28"/>
        </w:rPr>
        <w:t>.</w:t>
      </w:r>
    </w:p>
    <w:p w:rsidR="00C8228E" w:rsidRPr="00C8228E" w:rsidRDefault="00C8228E" w:rsidP="00C8228E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53331">
        <w:rPr>
          <w:rFonts w:ascii="Times New Roman" w:hAnsi="Times New Roman" w:cs="Times New Roman"/>
          <w:sz w:val="28"/>
          <w:szCs w:val="28"/>
        </w:rPr>
        <w:t>6</w:t>
      </w:r>
      <w:r w:rsidRPr="00C8228E">
        <w:rPr>
          <w:rFonts w:ascii="Times New Roman" w:hAnsi="Times New Roman" w:cs="Times New Roman"/>
          <w:sz w:val="28"/>
          <w:szCs w:val="28"/>
        </w:rPr>
        <w:t>.</w:t>
      </w:r>
      <w:r w:rsidR="00553331">
        <w:rPr>
          <w:rFonts w:ascii="Times New Roman" w:hAnsi="Times New Roman" w:cs="Times New Roman"/>
          <w:sz w:val="28"/>
          <w:szCs w:val="28"/>
        </w:rPr>
        <w:t xml:space="preserve"> </w:t>
      </w:r>
      <w:r w:rsidR="00A70D81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күчүнө кирет</w:t>
      </w:r>
      <w:r w:rsidRPr="00C8228E">
        <w:rPr>
          <w:rFonts w:ascii="Times New Roman" w:hAnsi="Times New Roman" w:cs="Times New Roman"/>
          <w:sz w:val="28"/>
          <w:szCs w:val="28"/>
        </w:rPr>
        <w:t>.</w:t>
      </w:r>
    </w:p>
    <w:p w:rsidR="003C66D5" w:rsidRPr="00EB2D90" w:rsidRDefault="00DE4D68" w:rsidP="00EB2D9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B2D90" w:rsidRDefault="00EB2D90" w:rsidP="00EB2D9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B8E" w:rsidRDefault="00175B8E" w:rsidP="00EB2D9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C75" w:rsidRPr="00CF21E8" w:rsidRDefault="002B5C75" w:rsidP="002B5C7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1E8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3C66D5" w:rsidRPr="00CF21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66D5" w:rsidRPr="00CF21E8">
        <w:rPr>
          <w:rFonts w:ascii="Times New Roman" w:hAnsi="Times New Roman" w:cs="Times New Roman"/>
          <w:b/>
          <w:sz w:val="28"/>
          <w:szCs w:val="28"/>
        </w:rPr>
        <w:tab/>
      </w:r>
      <w:r w:rsidR="003C66D5" w:rsidRPr="00CF21E8">
        <w:rPr>
          <w:rFonts w:ascii="Times New Roman" w:hAnsi="Times New Roman" w:cs="Times New Roman"/>
          <w:b/>
          <w:sz w:val="28"/>
          <w:szCs w:val="28"/>
        </w:rPr>
        <w:tab/>
      </w:r>
      <w:r w:rsidR="003C66D5" w:rsidRPr="00CF21E8">
        <w:rPr>
          <w:rFonts w:ascii="Times New Roman" w:hAnsi="Times New Roman" w:cs="Times New Roman"/>
          <w:b/>
          <w:sz w:val="28"/>
          <w:szCs w:val="28"/>
        </w:rPr>
        <w:tab/>
      </w:r>
      <w:r w:rsidR="003C66D5" w:rsidRPr="00CF21E8">
        <w:rPr>
          <w:rFonts w:ascii="Times New Roman" w:hAnsi="Times New Roman" w:cs="Times New Roman"/>
          <w:b/>
          <w:sz w:val="28"/>
          <w:szCs w:val="28"/>
        </w:rPr>
        <w:tab/>
      </w:r>
      <w:r w:rsidR="003C66D5" w:rsidRPr="00CF21E8">
        <w:rPr>
          <w:rFonts w:ascii="Times New Roman" w:hAnsi="Times New Roman" w:cs="Times New Roman"/>
          <w:b/>
          <w:sz w:val="28"/>
          <w:szCs w:val="28"/>
        </w:rPr>
        <w:tab/>
      </w:r>
      <w:r w:rsidR="003C66D5" w:rsidRPr="00CF21E8">
        <w:rPr>
          <w:rFonts w:ascii="Times New Roman" w:hAnsi="Times New Roman" w:cs="Times New Roman"/>
          <w:b/>
          <w:sz w:val="28"/>
          <w:szCs w:val="28"/>
        </w:rPr>
        <w:tab/>
      </w:r>
      <w:r w:rsidR="003C66D5" w:rsidRPr="00CF21E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70D81">
        <w:rPr>
          <w:rFonts w:ascii="Times New Roman" w:hAnsi="Times New Roman" w:cs="Times New Roman"/>
          <w:b/>
          <w:color w:val="FF0000"/>
          <w:sz w:val="28"/>
          <w:szCs w:val="28"/>
        </w:rPr>
        <w:t>М.Д.Абылгазиев</w:t>
      </w:r>
      <w:proofErr w:type="spellEnd"/>
    </w:p>
    <w:p w:rsidR="002B5C75" w:rsidRPr="002B5C75" w:rsidRDefault="002B5C75" w:rsidP="002B5C75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17BB" w:rsidRPr="002B5C75" w:rsidRDefault="009F17BB" w:rsidP="002B5C75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17BB" w:rsidRPr="00AB1C02" w:rsidRDefault="009F17BB" w:rsidP="009F17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F17BB" w:rsidRPr="00AB1C02" w:rsidSect="00151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E6168"/>
    <w:multiLevelType w:val="hybridMultilevel"/>
    <w:tmpl w:val="594E641E"/>
    <w:lvl w:ilvl="0" w:tplc="9CEED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4B72F8"/>
    <w:multiLevelType w:val="hybridMultilevel"/>
    <w:tmpl w:val="0A8260B4"/>
    <w:lvl w:ilvl="0" w:tplc="92DEEBA8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EC325AA"/>
    <w:multiLevelType w:val="hybridMultilevel"/>
    <w:tmpl w:val="B2341850"/>
    <w:lvl w:ilvl="0" w:tplc="8F925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590A46"/>
    <w:multiLevelType w:val="hybridMultilevel"/>
    <w:tmpl w:val="A5181800"/>
    <w:lvl w:ilvl="0" w:tplc="9CEED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97C6F"/>
    <w:multiLevelType w:val="hybridMultilevel"/>
    <w:tmpl w:val="6EC64036"/>
    <w:lvl w:ilvl="0" w:tplc="D6AC202A">
      <w:start w:val="1"/>
      <w:numFmt w:val="decimal"/>
      <w:lvlText w:val="%1."/>
      <w:lvlJc w:val="left"/>
      <w:pPr>
        <w:ind w:left="14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E163C9"/>
    <w:rsid w:val="000B7FB7"/>
    <w:rsid w:val="00122104"/>
    <w:rsid w:val="00151FA4"/>
    <w:rsid w:val="00175B8E"/>
    <w:rsid w:val="00276818"/>
    <w:rsid w:val="0029027B"/>
    <w:rsid w:val="002B5C75"/>
    <w:rsid w:val="002F34E2"/>
    <w:rsid w:val="00304DCF"/>
    <w:rsid w:val="003607DD"/>
    <w:rsid w:val="003A1706"/>
    <w:rsid w:val="003C66D5"/>
    <w:rsid w:val="004A6844"/>
    <w:rsid w:val="00511BCC"/>
    <w:rsid w:val="00553331"/>
    <w:rsid w:val="005635A7"/>
    <w:rsid w:val="00663671"/>
    <w:rsid w:val="00697478"/>
    <w:rsid w:val="006C417E"/>
    <w:rsid w:val="00710546"/>
    <w:rsid w:val="00785B56"/>
    <w:rsid w:val="007F3E93"/>
    <w:rsid w:val="008A2F08"/>
    <w:rsid w:val="008A4118"/>
    <w:rsid w:val="008D5A2C"/>
    <w:rsid w:val="00900709"/>
    <w:rsid w:val="00904E66"/>
    <w:rsid w:val="009B2E7F"/>
    <w:rsid w:val="009F17BB"/>
    <w:rsid w:val="009F713E"/>
    <w:rsid w:val="00A419D9"/>
    <w:rsid w:val="00A50A26"/>
    <w:rsid w:val="00A70D81"/>
    <w:rsid w:val="00A753CC"/>
    <w:rsid w:val="00AB1C02"/>
    <w:rsid w:val="00AF14B0"/>
    <w:rsid w:val="00B83338"/>
    <w:rsid w:val="00BE41CB"/>
    <w:rsid w:val="00C05C66"/>
    <w:rsid w:val="00C5369E"/>
    <w:rsid w:val="00C8228E"/>
    <w:rsid w:val="00CB0B64"/>
    <w:rsid w:val="00CF21E8"/>
    <w:rsid w:val="00DE4D68"/>
    <w:rsid w:val="00E163C9"/>
    <w:rsid w:val="00E665DF"/>
    <w:rsid w:val="00EB2D90"/>
    <w:rsid w:val="00F33BBC"/>
    <w:rsid w:val="00F63534"/>
    <w:rsid w:val="00F74339"/>
    <w:rsid w:val="00F80060"/>
    <w:rsid w:val="00FD1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F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6367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6367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6367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6367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6367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63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63671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C536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8A4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Улукбек</dc:creator>
  <cp:keywords/>
  <dc:description/>
  <cp:lastModifiedBy>Guest</cp:lastModifiedBy>
  <cp:revision>7</cp:revision>
  <cp:lastPrinted>2020-05-28T03:46:00Z</cp:lastPrinted>
  <dcterms:created xsi:type="dcterms:W3CDTF">2020-07-20T06:22:00Z</dcterms:created>
  <dcterms:modified xsi:type="dcterms:W3CDTF">2020-07-27T10:09:00Z</dcterms:modified>
</cp:coreProperties>
</file>